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FA" w:rsidRPr="00C10730" w:rsidRDefault="00E502FA" w:rsidP="00E502FA">
      <w:pPr>
        <w:jc w:val="center"/>
        <w:rPr>
          <w:rFonts w:ascii="Arial" w:hAnsi="Arial" w:cs="Arial"/>
          <w:b/>
          <w:sz w:val="20"/>
          <w:szCs w:val="20"/>
        </w:rPr>
      </w:pPr>
    </w:p>
    <w:p w:rsidR="00E502FA" w:rsidRPr="00C10730" w:rsidRDefault="00E502FA" w:rsidP="00E502FA">
      <w:pPr>
        <w:jc w:val="center"/>
        <w:rPr>
          <w:rFonts w:ascii="Tahoma" w:hAnsi="Tahoma" w:cs="Tahoma"/>
          <w:b/>
          <w:sz w:val="20"/>
          <w:szCs w:val="20"/>
        </w:rPr>
      </w:pPr>
      <w:r w:rsidRPr="00C10730">
        <w:rPr>
          <w:rFonts w:ascii="Tahoma" w:hAnsi="Tahoma" w:cs="Tahoma"/>
          <w:b/>
          <w:sz w:val="20"/>
          <w:szCs w:val="20"/>
        </w:rPr>
        <w:t>ČESTNÉ PROHLÁŠENÍ O SPLNĚNÍ ZÁKLADNÍCH KVALIFIKAČNÍCH PŘEDPOKLADŮ</w:t>
      </w:r>
    </w:p>
    <w:p w:rsidR="00E502FA" w:rsidRPr="00C10730" w:rsidRDefault="00E502FA" w:rsidP="00E502FA">
      <w:pPr>
        <w:jc w:val="center"/>
        <w:rPr>
          <w:rFonts w:ascii="Tahoma" w:hAnsi="Tahoma" w:cs="Tahoma"/>
          <w:b/>
          <w:sz w:val="20"/>
          <w:szCs w:val="20"/>
        </w:rPr>
      </w:pPr>
    </w:p>
    <w:p w:rsidR="00E502FA" w:rsidRPr="00C10730" w:rsidRDefault="00E502FA" w:rsidP="00E502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C10730">
        <w:rPr>
          <w:rFonts w:ascii="Tahoma" w:hAnsi="Tahoma" w:cs="Tahoma"/>
          <w:b/>
          <w:sz w:val="20"/>
          <w:szCs w:val="20"/>
          <w:u w:val="single"/>
        </w:rPr>
        <w:t xml:space="preserve">podle § 53 odst. 1 písm. a) až </w:t>
      </w:r>
      <w:r w:rsidR="008B75CB" w:rsidRPr="00C10730">
        <w:rPr>
          <w:rFonts w:ascii="Tahoma" w:hAnsi="Tahoma" w:cs="Tahoma"/>
          <w:b/>
          <w:sz w:val="20"/>
          <w:szCs w:val="20"/>
          <w:u w:val="single"/>
        </w:rPr>
        <w:t>j</w:t>
      </w:r>
      <w:r w:rsidRPr="00C10730">
        <w:rPr>
          <w:rFonts w:ascii="Tahoma" w:hAnsi="Tahoma" w:cs="Tahoma"/>
          <w:b/>
          <w:sz w:val="20"/>
          <w:szCs w:val="20"/>
          <w:u w:val="single"/>
        </w:rPr>
        <w:t>) zákona č. 137/2006 Sb., o veřejných zakázkách, v platném znění (dále jen zákon)</w:t>
      </w:r>
    </w:p>
    <w:p w:rsidR="00E502FA" w:rsidRPr="00C10730" w:rsidRDefault="00E502FA" w:rsidP="00E502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E502FA" w:rsidRDefault="00E502FA" w:rsidP="00E502FA">
      <w:pPr>
        <w:jc w:val="both"/>
        <w:rPr>
          <w:rFonts w:ascii="Tahoma" w:hAnsi="Tahoma" w:cs="Tahoma"/>
          <w:b/>
          <w:sz w:val="20"/>
          <w:szCs w:val="20"/>
        </w:rPr>
      </w:pPr>
      <w:r w:rsidRPr="00C10730">
        <w:rPr>
          <w:rFonts w:ascii="Tahoma" w:hAnsi="Tahoma" w:cs="Tahoma"/>
          <w:b/>
          <w:sz w:val="20"/>
          <w:szCs w:val="20"/>
        </w:rPr>
        <w:t xml:space="preserve">Identifikace uchazeče (dodavatele): </w:t>
      </w:r>
    </w:p>
    <w:p w:rsidR="00C10730" w:rsidRDefault="00C10730" w:rsidP="00E502FA">
      <w:pPr>
        <w:jc w:val="both"/>
        <w:rPr>
          <w:rFonts w:ascii="Tahoma" w:hAnsi="Tahoma" w:cs="Tahoma"/>
          <w:b/>
          <w:sz w:val="20"/>
          <w:szCs w:val="20"/>
        </w:rPr>
      </w:pPr>
    </w:p>
    <w:p w:rsidR="00C10730" w:rsidRPr="00C10730" w:rsidRDefault="00C10730" w:rsidP="00E502FA">
      <w:pPr>
        <w:jc w:val="both"/>
        <w:rPr>
          <w:rFonts w:ascii="Tahoma" w:hAnsi="Tahoma" w:cs="Tahoma"/>
          <w:sz w:val="20"/>
          <w:szCs w:val="20"/>
        </w:rPr>
      </w:pPr>
    </w:p>
    <w:p w:rsidR="00F5458F" w:rsidRPr="00C10730" w:rsidRDefault="00F5458F" w:rsidP="00E502FA">
      <w:pPr>
        <w:jc w:val="both"/>
        <w:rPr>
          <w:rFonts w:ascii="Tahoma" w:hAnsi="Tahoma" w:cs="Tahoma"/>
          <w:b/>
          <w:sz w:val="20"/>
          <w:szCs w:val="20"/>
        </w:rPr>
      </w:pP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a) nebyl pravomocn</w:t>
      </w:r>
      <w:r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Pr="00C10730">
        <w:rPr>
          <w:rFonts w:ascii="Tahoma" w:hAnsi="Tahoma" w:cs="Tahoma"/>
          <w:sz w:val="20"/>
          <w:szCs w:val="20"/>
        </w:rPr>
        <w:t xml:space="preserve">odsouzen pro trestný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 spáchaný ve prosp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ch organizované zlo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inecké skupiny, trestný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 ú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asti na organizované zlo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inecké skupin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, legalizace výnos</w:t>
      </w:r>
      <w:r w:rsidRPr="00C10730">
        <w:rPr>
          <w:rFonts w:ascii="Tahoma" w:eastAsia="TimesNewRoman" w:hAnsi="Tahoma" w:cs="Tahoma"/>
          <w:sz w:val="20"/>
          <w:szCs w:val="20"/>
        </w:rPr>
        <w:t xml:space="preserve">ů </w:t>
      </w:r>
      <w:r w:rsidRPr="00C10730">
        <w:rPr>
          <w:rFonts w:ascii="Tahoma" w:hAnsi="Tahoma" w:cs="Tahoma"/>
          <w:sz w:val="20"/>
          <w:szCs w:val="20"/>
        </w:rPr>
        <w:t xml:space="preserve">z trestné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innosti, podílnictví,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ijímání úplatku, podplácení, nep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ímého úplatká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ství, podvodu, úv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rového podvodu, v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etn</w:t>
      </w:r>
      <w:r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Pr="00C10730">
        <w:rPr>
          <w:rFonts w:ascii="Tahoma" w:hAnsi="Tahoma" w:cs="Tahoma"/>
          <w:sz w:val="20"/>
          <w:szCs w:val="20"/>
        </w:rPr>
        <w:t>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ípad</w:t>
      </w:r>
      <w:r w:rsidRPr="00C10730">
        <w:rPr>
          <w:rFonts w:ascii="Tahoma" w:eastAsia="TimesNewRoman" w:hAnsi="Tahoma" w:cs="Tahoma"/>
          <w:sz w:val="20"/>
          <w:szCs w:val="20"/>
        </w:rPr>
        <w:t>ů</w:t>
      </w:r>
      <w:r w:rsidRPr="00C10730">
        <w:rPr>
          <w:rFonts w:ascii="Tahoma" w:hAnsi="Tahoma" w:cs="Tahoma"/>
          <w:sz w:val="20"/>
          <w:szCs w:val="20"/>
        </w:rPr>
        <w:t>, kdy jde 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ípravu nebo pokus nebo ú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astenství na takovém trestném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inu, nebo došlo k zahlazení odsouzení za spáchání takového trestného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inu; jde-li o právnickou osobu, musí tento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statutární orgán nebo každý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len statutárního orgánu, a je-li statutárním orgánem dodavatele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i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lenem statutárního orgánu dodavatele právnická osoba, musí tento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statutární orgán nebo každý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len statutárního orgánu této právnické osoby; podává-li nabídku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 žádost o ú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ast zahrani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právnická osoba prost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ednictvím své organiza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složky, musí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podle tohoto písmene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>ovat vedle uvedených osob rovn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ž vedoucí této organiza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složky; tento základní kvalifika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musí dodavatel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jak ve vztahu k území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eské</w:t>
      </w:r>
      <w:r w:rsidR="00EC5865" w:rsidRPr="00C10730">
        <w:rPr>
          <w:rFonts w:ascii="Tahoma" w:hAnsi="Tahoma" w:cs="Tahoma"/>
          <w:sz w:val="20"/>
          <w:szCs w:val="20"/>
        </w:rPr>
        <w:t xml:space="preserve"> </w:t>
      </w:r>
      <w:r w:rsidRPr="00C10730">
        <w:rPr>
          <w:rFonts w:ascii="Tahoma" w:hAnsi="Tahoma" w:cs="Tahoma"/>
          <w:sz w:val="20"/>
          <w:szCs w:val="20"/>
        </w:rPr>
        <w:t xml:space="preserve">republiky, tak k zemi svého sídla, místa podnikání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 bydlišt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 xml:space="preserve">, 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b)</w:t>
      </w:r>
      <w:r w:rsidR="00EC5865" w:rsidRPr="00C10730">
        <w:rPr>
          <w:rFonts w:ascii="Tahoma" w:hAnsi="Tahoma" w:cs="Tahoma"/>
          <w:sz w:val="20"/>
          <w:szCs w:val="20"/>
        </w:rPr>
        <w:t xml:space="preserve"> </w:t>
      </w:r>
      <w:r w:rsidRPr="00C10730">
        <w:rPr>
          <w:rFonts w:ascii="Tahoma" w:hAnsi="Tahoma" w:cs="Tahoma"/>
          <w:sz w:val="20"/>
          <w:szCs w:val="20"/>
        </w:rPr>
        <w:t>nebyl pravomocn</w:t>
      </w:r>
      <w:r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Pr="00C10730">
        <w:rPr>
          <w:rFonts w:ascii="Tahoma" w:hAnsi="Tahoma" w:cs="Tahoma"/>
          <w:sz w:val="20"/>
          <w:szCs w:val="20"/>
        </w:rPr>
        <w:t xml:space="preserve">odsouzen pro trestný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in, jehož skutková podstata souvisí s 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edm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tem podnikání dodavatele podle zvláštních právních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edpis</w:t>
      </w:r>
      <w:r w:rsidRPr="00C10730">
        <w:rPr>
          <w:rFonts w:ascii="Tahoma" w:eastAsia="TimesNewRoman" w:hAnsi="Tahoma" w:cs="Tahoma"/>
          <w:sz w:val="20"/>
          <w:szCs w:val="20"/>
        </w:rPr>
        <w:t xml:space="preserve">ů </w:t>
      </w:r>
      <w:r w:rsidRPr="00C10730">
        <w:rPr>
          <w:rFonts w:ascii="Tahoma" w:hAnsi="Tahoma" w:cs="Tahoma"/>
          <w:sz w:val="20"/>
          <w:szCs w:val="20"/>
        </w:rPr>
        <w:t xml:space="preserve">nebo došlo k zahlazení odsouzení za spáchání takového trestného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inu; jde-li o právnickou osobu, musí tuto podmínku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statutární orgán nebo každý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len </w:t>
      </w:r>
      <w:proofErr w:type="gramStart"/>
      <w:r w:rsidRPr="00C10730">
        <w:rPr>
          <w:rFonts w:ascii="Tahoma" w:hAnsi="Tahoma" w:cs="Tahoma"/>
          <w:sz w:val="20"/>
          <w:szCs w:val="20"/>
        </w:rPr>
        <w:t>statutárního  orgánu</w:t>
      </w:r>
      <w:proofErr w:type="gramEnd"/>
      <w:r w:rsidRPr="00C10730">
        <w:rPr>
          <w:rFonts w:ascii="Tahoma" w:hAnsi="Tahoma" w:cs="Tahoma"/>
          <w:sz w:val="20"/>
          <w:szCs w:val="20"/>
        </w:rPr>
        <w:t xml:space="preserve">, a je-li statutárním orgánem dodavatele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i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lenem statutárního orgánu dodavatele právnická osoba, musí</w:t>
      </w:r>
      <w:r w:rsidR="00916470" w:rsidRPr="00C10730">
        <w:rPr>
          <w:rFonts w:ascii="Tahoma" w:hAnsi="Tahoma" w:cs="Tahoma"/>
          <w:sz w:val="20"/>
          <w:szCs w:val="20"/>
        </w:rPr>
        <w:t xml:space="preserve"> </w:t>
      </w:r>
      <w:r w:rsidRPr="00C10730">
        <w:rPr>
          <w:rFonts w:ascii="Tahoma" w:hAnsi="Tahoma" w:cs="Tahoma"/>
          <w:sz w:val="20"/>
          <w:szCs w:val="20"/>
        </w:rPr>
        <w:t>tento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statutární orgán nebo každý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len statutárního orgánu této právnické osoby; podává-li nabídku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 žádost o ú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ast zahrani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právnická osoba prost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ednictvím své organiza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složky, musí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podle tohoto písmene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>ovat vedle uvedených osob rovn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ž vedoucí této organiza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složky; tento základní kvalifika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musí dodavatel spl</w:t>
      </w:r>
      <w:r w:rsidRPr="00C10730">
        <w:rPr>
          <w:rFonts w:ascii="Tahoma" w:eastAsia="TimesNewRoman" w:hAnsi="Tahoma" w:cs="Tahoma"/>
          <w:sz w:val="20"/>
          <w:szCs w:val="20"/>
        </w:rPr>
        <w:t>ň</w:t>
      </w:r>
      <w:r w:rsidRPr="00C10730">
        <w:rPr>
          <w:rFonts w:ascii="Tahoma" w:hAnsi="Tahoma" w:cs="Tahoma"/>
          <w:sz w:val="20"/>
          <w:szCs w:val="20"/>
        </w:rPr>
        <w:t xml:space="preserve">ovat jak ve vztahu k území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 xml:space="preserve">eské republiky, tak k zemi svého sídla, místa podnikání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 bydlišt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,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c) v posledních 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 xml:space="preserve">ech letech nenaplnil skutkovou podstatu jednání </w:t>
      </w:r>
      <w:proofErr w:type="spellStart"/>
      <w:r w:rsidRPr="00C10730">
        <w:rPr>
          <w:rFonts w:ascii="Tahoma" w:hAnsi="Tahoma" w:cs="Tahoma"/>
          <w:sz w:val="20"/>
          <w:szCs w:val="20"/>
        </w:rPr>
        <w:t>nekalé</w:t>
      </w:r>
      <w:proofErr w:type="spellEnd"/>
      <w:r w:rsidRPr="00C10730">
        <w:rPr>
          <w:rFonts w:ascii="Tahoma" w:hAnsi="Tahoma" w:cs="Tahoma"/>
          <w:sz w:val="20"/>
          <w:szCs w:val="20"/>
        </w:rPr>
        <w:t xml:space="preserve"> sout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>že formou podplácení podle zvláštního právního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="00931BA6" w:rsidRPr="00C10730">
        <w:rPr>
          <w:rFonts w:ascii="Tahoma" w:hAnsi="Tahoma" w:cs="Tahoma"/>
          <w:sz w:val="20"/>
          <w:szCs w:val="20"/>
        </w:rPr>
        <w:t>edpisu</w:t>
      </w:r>
      <w:r w:rsidRPr="00C10730">
        <w:rPr>
          <w:rFonts w:ascii="Tahoma" w:hAnsi="Tahoma" w:cs="Tahoma"/>
          <w:sz w:val="20"/>
          <w:szCs w:val="20"/>
        </w:rPr>
        <w:t xml:space="preserve">, 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d) v</w:t>
      </w:r>
      <w:r w:rsidRPr="00C10730">
        <w:rPr>
          <w:rFonts w:ascii="Tahoma" w:eastAsia="TimesNewRoman" w:hAnsi="Tahoma" w:cs="Tahoma"/>
          <w:sz w:val="20"/>
          <w:szCs w:val="20"/>
        </w:rPr>
        <w:t>ůč</w:t>
      </w:r>
      <w:r w:rsidRPr="00C10730">
        <w:rPr>
          <w:rFonts w:ascii="Tahoma" w:hAnsi="Tahoma" w:cs="Tahoma"/>
          <w:sz w:val="20"/>
          <w:szCs w:val="20"/>
        </w:rPr>
        <w:t>i jehož majetku neprobíhá nebo v posledních 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ech letech neprob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 xml:space="preserve">hlo </w:t>
      </w:r>
      <w:proofErr w:type="spellStart"/>
      <w:r w:rsidRPr="00C10730">
        <w:rPr>
          <w:rFonts w:ascii="Tahoma" w:hAnsi="Tahoma" w:cs="Tahoma"/>
          <w:sz w:val="20"/>
          <w:szCs w:val="20"/>
        </w:rPr>
        <w:t>insolven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</w:t>
      </w:r>
      <w:proofErr w:type="spellEnd"/>
      <w:r w:rsidRPr="00C10730">
        <w:rPr>
          <w:rFonts w:ascii="Tahoma" w:hAnsi="Tahoma" w:cs="Tahoma"/>
          <w:sz w:val="20"/>
          <w:szCs w:val="20"/>
        </w:rPr>
        <w:t xml:space="preserve"> 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ízení, v n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 xml:space="preserve">mž bylo vydáno rozhodnutí o úpadku nebo </w:t>
      </w:r>
      <w:proofErr w:type="spellStart"/>
      <w:r w:rsidRPr="00C10730">
        <w:rPr>
          <w:rFonts w:ascii="Tahoma" w:hAnsi="Tahoma" w:cs="Tahoma"/>
          <w:sz w:val="20"/>
          <w:szCs w:val="20"/>
        </w:rPr>
        <w:t>insolven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</w:t>
      </w:r>
      <w:proofErr w:type="spellEnd"/>
      <w:r w:rsidRPr="00C10730">
        <w:rPr>
          <w:rFonts w:ascii="Tahoma" w:hAnsi="Tahoma" w:cs="Tahoma"/>
          <w:sz w:val="20"/>
          <w:szCs w:val="20"/>
        </w:rPr>
        <w:t xml:space="preserve"> návrh nebyl zamítnut proto, že majetek neposta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uje k úhrad</w:t>
      </w:r>
      <w:r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Pr="00C10730">
        <w:rPr>
          <w:rFonts w:ascii="Tahoma" w:hAnsi="Tahoma" w:cs="Tahoma"/>
          <w:sz w:val="20"/>
          <w:szCs w:val="20"/>
        </w:rPr>
        <w:t>náklad</w:t>
      </w:r>
      <w:r w:rsidRPr="00C10730">
        <w:rPr>
          <w:rFonts w:ascii="Tahoma" w:eastAsia="TimesNewRoman" w:hAnsi="Tahoma" w:cs="Tahoma"/>
          <w:sz w:val="20"/>
          <w:szCs w:val="20"/>
        </w:rPr>
        <w:t xml:space="preserve">ů </w:t>
      </w:r>
      <w:proofErr w:type="spellStart"/>
      <w:r w:rsidRPr="00C10730">
        <w:rPr>
          <w:rFonts w:ascii="Tahoma" w:hAnsi="Tahoma" w:cs="Tahoma"/>
          <w:sz w:val="20"/>
          <w:szCs w:val="20"/>
        </w:rPr>
        <w:t>insolven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ního</w:t>
      </w:r>
      <w:proofErr w:type="spellEnd"/>
      <w:r w:rsidRPr="00C10730">
        <w:rPr>
          <w:rFonts w:ascii="Tahoma" w:hAnsi="Tahoma" w:cs="Tahoma"/>
          <w:sz w:val="20"/>
          <w:szCs w:val="20"/>
        </w:rPr>
        <w:t xml:space="preserve"> 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ízení, nebo nebyl konkurs zrušen proto, že majetek byl zcela neposta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ující nebo zavedena nucená správa podle zvláštních právních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edpis</w:t>
      </w:r>
      <w:r w:rsidRPr="00C10730">
        <w:rPr>
          <w:rFonts w:ascii="Tahoma" w:eastAsia="TimesNewRoman" w:hAnsi="Tahoma" w:cs="Tahoma"/>
          <w:sz w:val="20"/>
          <w:szCs w:val="20"/>
        </w:rPr>
        <w:t>ů</w:t>
      </w:r>
      <w:r w:rsidRPr="00C10730">
        <w:rPr>
          <w:rFonts w:ascii="Tahoma" w:hAnsi="Tahoma" w:cs="Tahoma"/>
          <w:sz w:val="20"/>
          <w:szCs w:val="20"/>
        </w:rPr>
        <w:t xml:space="preserve">, 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e) </w:t>
      </w:r>
      <w:r w:rsidR="00C84283" w:rsidRPr="00C10730">
        <w:rPr>
          <w:rFonts w:ascii="Tahoma" w:hAnsi="Tahoma" w:cs="Tahoma"/>
          <w:sz w:val="20"/>
          <w:szCs w:val="20"/>
        </w:rPr>
        <w:t>není v likvidaci,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f) </w:t>
      </w:r>
      <w:r w:rsidR="00C84283" w:rsidRPr="00C10730">
        <w:rPr>
          <w:rFonts w:ascii="Tahoma" w:hAnsi="Tahoma" w:cs="Tahoma"/>
          <w:sz w:val="20"/>
          <w:szCs w:val="20"/>
        </w:rPr>
        <w:t>nemá v evidenci daní zachyceny da</w:t>
      </w:r>
      <w:r w:rsidR="00C84283" w:rsidRPr="00C10730">
        <w:rPr>
          <w:rFonts w:ascii="Tahoma" w:eastAsia="TimesNewRoman" w:hAnsi="Tahoma" w:cs="Tahoma"/>
          <w:sz w:val="20"/>
          <w:szCs w:val="20"/>
        </w:rPr>
        <w:t>ň</w:t>
      </w:r>
      <w:r w:rsidR="00C84283" w:rsidRPr="00C10730">
        <w:rPr>
          <w:rFonts w:ascii="Tahoma" w:hAnsi="Tahoma" w:cs="Tahoma"/>
          <w:sz w:val="20"/>
          <w:szCs w:val="20"/>
        </w:rPr>
        <w:t xml:space="preserve">ové nedoplatky, a to jak v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 xml:space="preserve">eské republice, tak v zemi sídla, místa podnikání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>i bydlišt</w:t>
      </w:r>
      <w:r w:rsidR="00C84283"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="00C84283" w:rsidRPr="00C10730">
        <w:rPr>
          <w:rFonts w:ascii="Tahoma" w:hAnsi="Tahoma" w:cs="Tahoma"/>
          <w:sz w:val="20"/>
          <w:szCs w:val="20"/>
        </w:rPr>
        <w:t>dodavatele,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g) </w:t>
      </w:r>
      <w:r w:rsidR="00C84283" w:rsidRPr="00C10730">
        <w:rPr>
          <w:rFonts w:ascii="Tahoma" w:hAnsi="Tahoma" w:cs="Tahoma"/>
          <w:sz w:val="20"/>
          <w:szCs w:val="20"/>
        </w:rPr>
        <w:t>nemá nedoplatek na pojistném a na penále na ve</w:t>
      </w:r>
      <w:r w:rsidR="00C84283" w:rsidRPr="00C10730">
        <w:rPr>
          <w:rFonts w:ascii="Tahoma" w:eastAsia="TimesNewRoman" w:hAnsi="Tahoma" w:cs="Tahoma"/>
          <w:sz w:val="20"/>
          <w:szCs w:val="20"/>
        </w:rPr>
        <w:t>ř</w:t>
      </w:r>
      <w:r w:rsidR="00C84283" w:rsidRPr="00C10730">
        <w:rPr>
          <w:rFonts w:ascii="Tahoma" w:hAnsi="Tahoma" w:cs="Tahoma"/>
          <w:sz w:val="20"/>
          <w:szCs w:val="20"/>
        </w:rPr>
        <w:t>ejné zdravotní pojišt</w:t>
      </w:r>
      <w:r w:rsidR="00C84283" w:rsidRPr="00C10730">
        <w:rPr>
          <w:rFonts w:ascii="Tahoma" w:eastAsia="TimesNewRoman" w:hAnsi="Tahoma" w:cs="Tahoma"/>
          <w:sz w:val="20"/>
          <w:szCs w:val="20"/>
        </w:rPr>
        <w:t>ě</w:t>
      </w:r>
      <w:r w:rsidR="00C84283" w:rsidRPr="00C10730">
        <w:rPr>
          <w:rFonts w:ascii="Tahoma" w:hAnsi="Tahoma" w:cs="Tahoma"/>
          <w:sz w:val="20"/>
          <w:szCs w:val="20"/>
        </w:rPr>
        <w:t>ní, a to jak v 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 xml:space="preserve">eské republice, tak v zemi sídla, místa podnikání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>i bydlišt</w:t>
      </w:r>
      <w:r w:rsidR="00C84283"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="00C84283" w:rsidRPr="00C10730">
        <w:rPr>
          <w:rFonts w:ascii="Tahoma" w:hAnsi="Tahoma" w:cs="Tahoma"/>
          <w:sz w:val="20"/>
          <w:szCs w:val="20"/>
        </w:rPr>
        <w:t>dodavatele,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h) </w:t>
      </w:r>
      <w:r w:rsidR="00C84283" w:rsidRPr="00C10730">
        <w:rPr>
          <w:rFonts w:ascii="Tahoma" w:hAnsi="Tahoma" w:cs="Tahoma"/>
          <w:sz w:val="20"/>
          <w:szCs w:val="20"/>
        </w:rPr>
        <w:t>nemá nedoplatek na pojistném a na penále na sociální zabezpe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>ení a p</w:t>
      </w:r>
      <w:r w:rsidR="00C84283" w:rsidRPr="00C10730">
        <w:rPr>
          <w:rFonts w:ascii="Tahoma" w:eastAsia="TimesNewRoman" w:hAnsi="Tahoma" w:cs="Tahoma"/>
          <w:sz w:val="20"/>
          <w:szCs w:val="20"/>
        </w:rPr>
        <w:t>ř</w:t>
      </w:r>
      <w:r w:rsidR="00C84283" w:rsidRPr="00C10730">
        <w:rPr>
          <w:rFonts w:ascii="Tahoma" w:hAnsi="Tahoma" w:cs="Tahoma"/>
          <w:sz w:val="20"/>
          <w:szCs w:val="20"/>
        </w:rPr>
        <w:t>ísp</w:t>
      </w:r>
      <w:r w:rsidR="00C84283" w:rsidRPr="00C10730">
        <w:rPr>
          <w:rFonts w:ascii="Tahoma" w:eastAsia="TimesNewRoman" w:hAnsi="Tahoma" w:cs="Tahoma"/>
          <w:sz w:val="20"/>
          <w:szCs w:val="20"/>
        </w:rPr>
        <w:t>ě</w:t>
      </w:r>
      <w:r w:rsidR="00C84283" w:rsidRPr="00C10730">
        <w:rPr>
          <w:rFonts w:ascii="Tahoma" w:hAnsi="Tahoma" w:cs="Tahoma"/>
          <w:sz w:val="20"/>
          <w:szCs w:val="20"/>
        </w:rPr>
        <w:t>vku na státní politiku zam</w:t>
      </w:r>
      <w:r w:rsidR="00C84283" w:rsidRPr="00C10730">
        <w:rPr>
          <w:rFonts w:ascii="Tahoma" w:eastAsia="TimesNewRoman" w:hAnsi="Tahoma" w:cs="Tahoma"/>
          <w:sz w:val="20"/>
          <w:szCs w:val="20"/>
        </w:rPr>
        <w:t>ě</w:t>
      </w:r>
      <w:r w:rsidR="00C84283" w:rsidRPr="00C10730">
        <w:rPr>
          <w:rFonts w:ascii="Tahoma" w:hAnsi="Tahoma" w:cs="Tahoma"/>
          <w:sz w:val="20"/>
          <w:szCs w:val="20"/>
        </w:rPr>
        <w:t xml:space="preserve">stnanosti, a to jak v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 xml:space="preserve">eské republice, tak v zemi sídla, místa podnikání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>i bydlišt</w:t>
      </w:r>
      <w:r w:rsidR="00C84283"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="00C84283" w:rsidRPr="00C10730">
        <w:rPr>
          <w:rFonts w:ascii="Tahoma" w:hAnsi="Tahoma" w:cs="Tahoma"/>
          <w:sz w:val="20"/>
          <w:szCs w:val="20"/>
        </w:rPr>
        <w:t xml:space="preserve">dodavatele, 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eastAsia="TimesNewRoman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i) </w:t>
      </w:r>
      <w:r w:rsidR="00C84283" w:rsidRPr="00C10730">
        <w:rPr>
          <w:rFonts w:ascii="Tahoma" w:hAnsi="Tahoma" w:cs="Tahoma"/>
          <w:sz w:val="20"/>
          <w:szCs w:val="20"/>
        </w:rPr>
        <w:t>nebyl v posledních 3 letech pravomocn</w:t>
      </w:r>
      <w:r w:rsidR="00C84283"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="00C84283" w:rsidRPr="00C10730">
        <w:rPr>
          <w:rFonts w:ascii="Tahoma" w:hAnsi="Tahoma" w:cs="Tahoma"/>
          <w:sz w:val="20"/>
          <w:szCs w:val="20"/>
        </w:rPr>
        <w:t>disciplinárn</w:t>
      </w:r>
      <w:r w:rsidR="00C84283" w:rsidRPr="00C10730">
        <w:rPr>
          <w:rFonts w:ascii="Tahoma" w:eastAsia="TimesNewRoman" w:hAnsi="Tahoma" w:cs="Tahoma"/>
          <w:sz w:val="20"/>
          <w:szCs w:val="20"/>
        </w:rPr>
        <w:t xml:space="preserve">ě </w:t>
      </w:r>
      <w:r w:rsidR="00C84283" w:rsidRPr="00C10730">
        <w:rPr>
          <w:rFonts w:ascii="Tahoma" w:hAnsi="Tahoma" w:cs="Tahoma"/>
          <w:sz w:val="20"/>
          <w:szCs w:val="20"/>
        </w:rPr>
        <w:t xml:space="preserve">potrestán </w:t>
      </w:r>
      <w:r w:rsidR="00C84283" w:rsidRPr="00C10730">
        <w:rPr>
          <w:rFonts w:ascii="Tahoma" w:eastAsia="TimesNewRoman" w:hAnsi="Tahoma" w:cs="Tahoma"/>
          <w:sz w:val="20"/>
          <w:szCs w:val="20"/>
        </w:rPr>
        <w:t>č</w:t>
      </w:r>
      <w:r w:rsidR="00C84283" w:rsidRPr="00C10730">
        <w:rPr>
          <w:rFonts w:ascii="Tahoma" w:hAnsi="Tahoma" w:cs="Tahoma"/>
          <w:sz w:val="20"/>
          <w:szCs w:val="20"/>
        </w:rPr>
        <w:t>i mu nebylo pravomocn</w:t>
      </w:r>
      <w:r w:rsidR="00C84283" w:rsidRPr="00C10730">
        <w:rPr>
          <w:rFonts w:ascii="Tahoma" w:eastAsia="TimesNewRoman" w:hAnsi="Tahoma" w:cs="Tahoma"/>
          <w:sz w:val="20"/>
          <w:szCs w:val="20"/>
        </w:rPr>
        <w:t>ě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lastRenderedPageBreak/>
        <w:t>uloženo kárné opat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ení podle zvláštních právních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edpis</w:t>
      </w:r>
      <w:r w:rsidRPr="00C10730">
        <w:rPr>
          <w:rFonts w:ascii="Tahoma" w:eastAsia="TimesNewRoman" w:hAnsi="Tahoma" w:cs="Tahoma"/>
          <w:sz w:val="20"/>
          <w:szCs w:val="20"/>
        </w:rPr>
        <w:t>ů</w:t>
      </w:r>
      <w:r w:rsidRPr="00C10730">
        <w:rPr>
          <w:rFonts w:ascii="Tahoma" w:hAnsi="Tahoma" w:cs="Tahoma"/>
          <w:sz w:val="20"/>
          <w:szCs w:val="20"/>
        </w:rPr>
        <w:t>, je-li podle § 54 písm. d) požadováno prokázání odborné zp</w:t>
      </w:r>
      <w:r w:rsidRPr="00C10730">
        <w:rPr>
          <w:rFonts w:ascii="Tahoma" w:eastAsia="TimesNewRoman" w:hAnsi="Tahoma" w:cs="Tahoma"/>
          <w:sz w:val="20"/>
          <w:szCs w:val="20"/>
        </w:rPr>
        <w:t>ů</w:t>
      </w:r>
      <w:r w:rsidRPr="00C10730">
        <w:rPr>
          <w:rFonts w:ascii="Tahoma" w:hAnsi="Tahoma" w:cs="Tahoma"/>
          <w:sz w:val="20"/>
          <w:szCs w:val="20"/>
        </w:rPr>
        <w:t>sobilosti podle zvláštních právních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edpis</w:t>
      </w:r>
      <w:r w:rsidRPr="00C10730">
        <w:rPr>
          <w:rFonts w:ascii="Tahoma" w:eastAsia="TimesNewRoman" w:hAnsi="Tahoma" w:cs="Tahoma"/>
          <w:sz w:val="20"/>
          <w:szCs w:val="20"/>
        </w:rPr>
        <w:t>ů</w:t>
      </w:r>
      <w:r w:rsidRPr="00C10730">
        <w:rPr>
          <w:rFonts w:ascii="Tahoma" w:hAnsi="Tahoma" w:cs="Tahoma"/>
          <w:sz w:val="20"/>
          <w:szCs w:val="20"/>
        </w:rPr>
        <w:t xml:space="preserve">; pokud dodavatel vykonává tuto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innost prost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ednictvím odpov</w:t>
      </w:r>
      <w:r w:rsidRPr="00C10730">
        <w:rPr>
          <w:rFonts w:ascii="Tahoma" w:eastAsia="TimesNewRoman" w:hAnsi="Tahoma" w:cs="Tahoma"/>
          <w:sz w:val="20"/>
          <w:szCs w:val="20"/>
        </w:rPr>
        <w:t>ě</w:t>
      </w:r>
      <w:r w:rsidRPr="00C10730">
        <w:rPr>
          <w:rFonts w:ascii="Tahoma" w:hAnsi="Tahoma" w:cs="Tahoma"/>
          <w:sz w:val="20"/>
          <w:szCs w:val="20"/>
        </w:rPr>
        <w:t xml:space="preserve">dného zástupce nebo jiné osoby odpovídající za </w:t>
      </w:r>
      <w:r w:rsidRPr="00C10730">
        <w:rPr>
          <w:rFonts w:ascii="Tahoma" w:eastAsia="TimesNewRoman" w:hAnsi="Tahoma" w:cs="Tahoma"/>
          <w:sz w:val="20"/>
          <w:szCs w:val="20"/>
        </w:rPr>
        <w:t>č</w:t>
      </w:r>
      <w:r w:rsidRPr="00C10730">
        <w:rPr>
          <w:rFonts w:ascii="Tahoma" w:hAnsi="Tahoma" w:cs="Tahoma"/>
          <w:sz w:val="20"/>
          <w:szCs w:val="20"/>
        </w:rPr>
        <w:t>innost dodavatele, vztahuje se tento p</w:t>
      </w:r>
      <w:r w:rsidRPr="00C10730">
        <w:rPr>
          <w:rFonts w:ascii="Tahoma" w:eastAsia="TimesNewRoman" w:hAnsi="Tahoma" w:cs="Tahoma"/>
          <w:sz w:val="20"/>
          <w:szCs w:val="20"/>
        </w:rPr>
        <w:t>ř</w:t>
      </w:r>
      <w:r w:rsidRPr="00C10730">
        <w:rPr>
          <w:rFonts w:ascii="Tahoma" w:hAnsi="Tahoma" w:cs="Tahoma"/>
          <w:sz w:val="20"/>
          <w:szCs w:val="20"/>
        </w:rPr>
        <w:t>edpoklad na tyto osoby,</w:t>
      </w:r>
    </w:p>
    <w:p w:rsidR="00C84283" w:rsidRPr="00C10730" w:rsidRDefault="00C84283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4283" w:rsidRPr="00C10730" w:rsidRDefault="00EC5865" w:rsidP="00931BA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j) </w:t>
      </w:r>
      <w:r w:rsidR="00C84283" w:rsidRPr="00C10730">
        <w:rPr>
          <w:rFonts w:ascii="Tahoma" w:hAnsi="Tahoma" w:cs="Tahoma"/>
          <w:sz w:val="20"/>
          <w:szCs w:val="20"/>
        </w:rPr>
        <w:t>není veden v rejst</w:t>
      </w:r>
      <w:r w:rsidR="00C84283" w:rsidRPr="00C10730">
        <w:rPr>
          <w:rFonts w:ascii="Tahoma" w:eastAsia="TimesNewRoman" w:hAnsi="Tahoma" w:cs="Tahoma"/>
          <w:sz w:val="20"/>
          <w:szCs w:val="20"/>
        </w:rPr>
        <w:t>ř</w:t>
      </w:r>
      <w:r w:rsidR="00C84283" w:rsidRPr="00C10730">
        <w:rPr>
          <w:rFonts w:ascii="Tahoma" w:hAnsi="Tahoma" w:cs="Tahoma"/>
          <w:sz w:val="20"/>
          <w:szCs w:val="20"/>
        </w:rPr>
        <w:t>íku osob se zákazem pln</w:t>
      </w:r>
      <w:r w:rsidR="00C84283" w:rsidRPr="00C10730">
        <w:rPr>
          <w:rFonts w:ascii="Tahoma" w:eastAsia="TimesNewRoman" w:hAnsi="Tahoma" w:cs="Tahoma"/>
          <w:sz w:val="20"/>
          <w:szCs w:val="20"/>
        </w:rPr>
        <w:t>ě</w:t>
      </w:r>
      <w:r w:rsidR="00C84283" w:rsidRPr="00C10730">
        <w:rPr>
          <w:rFonts w:ascii="Tahoma" w:hAnsi="Tahoma" w:cs="Tahoma"/>
          <w:sz w:val="20"/>
          <w:szCs w:val="20"/>
        </w:rPr>
        <w:t>ní ve</w:t>
      </w:r>
      <w:r w:rsidR="00C84283" w:rsidRPr="00C10730">
        <w:rPr>
          <w:rFonts w:ascii="Tahoma" w:eastAsia="TimesNewRoman" w:hAnsi="Tahoma" w:cs="Tahoma"/>
          <w:sz w:val="20"/>
          <w:szCs w:val="20"/>
        </w:rPr>
        <w:t>ř</w:t>
      </w:r>
      <w:r w:rsidR="00C84283" w:rsidRPr="00C10730">
        <w:rPr>
          <w:rFonts w:ascii="Tahoma" w:hAnsi="Tahoma" w:cs="Tahoma"/>
          <w:sz w:val="20"/>
          <w:szCs w:val="20"/>
        </w:rPr>
        <w:t>ejných zakázek,</w:t>
      </w:r>
    </w:p>
    <w:p w:rsidR="00C84283" w:rsidRPr="00C10730" w:rsidRDefault="00C84283" w:rsidP="00C84283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C84283" w:rsidRPr="00C10730" w:rsidRDefault="00C84283" w:rsidP="00C84283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502FA" w:rsidRPr="00C10730" w:rsidRDefault="00E502FA" w:rsidP="00E502FA">
      <w:pPr>
        <w:jc w:val="both"/>
        <w:rPr>
          <w:rFonts w:ascii="Tahoma" w:hAnsi="Tahoma" w:cs="Tahoma"/>
          <w:sz w:val="20"/>
          <w:szCs w:val="20"/>
        </w:rPr>
      </w:pPr>
    </w:p>
    <w:p w:rsidR="00E502FA" w:rsidRPr="00C10730" w:rsidRDefault="00E502FA" w:rsidP="00E502FA">
      <w:pPr>
        <w:rPr>
          <w:rFonts w:ascii="Tahoma" w:hAnsi="Tahoma" w:cs="Tahoma"/>
          <w:color w:val="000000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Toto prohlášení podepisuji jako ……</w:t>
      </w:r>
    </w:p>
    <w:p w:rsidR="00E502FA" w:rsidRPr="00C10730" w:rsidRDefault="00E502FA" w:rsidP="00E502FA">
      <w:pPr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(např. statutární orgán, člen statutárního orgánu, vedoucí organizační složky právnické osoby nebo statutárním orgánem pověřený zástupce apod.)</w:t>
      </w:r>
    </w:p>
    <w:p w:rsidR="00E502FA" w:rsidRPr="00C10730" w:rsidRDefault="00E502FA" w:rsidP="00E502FA">
      <w:pPr>
        <w:jc w:val="both"/>
        <w:rPr>
          <w:rFonts w:ascii="Tahoma" w:hAnsi="Tahoma" w:cs="Tahoma"/>
          <w:sz w:val="20"/>
          <w:szCs w:val="20"/>
        </w:rPr>
      </w:pPr>
    </w:p>
    <w:p w:rsidR="00E502FA" w:rsidRPr="00C10730" w:rsidRDefault="00E502FA" w:rsidP="00E502FA">
      <w:pPr>
        <w:jc w:val="both"/>
        <w:rPr>
          <w:rFonts w:ascii="Tahoma" w:hAnsi="Tahoma" w:cs="Tahoma"/>
          <w:sz w:val="20"/>
          <w:szCs w:val="20"/>
        </w:rPr>
      </w:pPr>
    </w:p>
    <w:p w:rsidR="00E502FA" w:rsidRPr="00C10730" w:rsidRDefault="00E502FA" w:rsidP="00E502FA">
      <w:pPr>
        <w:jc w:val="both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>V ………………</w:t>
      </w:r>
      <w:proofErr w:type="gramStart"/>
      <w:r w:rsidRPr="00C10730">
        <w:rPr>
          <w:rFonts w:ascii="Tahoma" w:hAnsi="Tahoma" w:cs="Tahoma"/>
          <w:sz w:val="20"/>
          <w:szCs w:val="20"/>
        </w:rPr>
        <w:t>….. dne</w:t>
      </w:r>
      <w:proofErr w:type="gramEnd"/>
      <w:r w:rsidRPr="00C10730">
        <w:rPr>
          <w:rFonts w:ascii="Tahoma" w:hAnsi="Tahoma" w:cs="Tahoma"/>
          <w:sz w:val="20"/>
          <w:szCs w:val="20"/>
        </w:rPr>
        <w:t xml:space="preserve"> ……………..</w:t>
      </w:r>
    </w:p>
    <w:p w:rsidR="00E502FA" w:rsidRPr="00C10730" w:rsidRDefault="00E502FA" w:rsidP="00E502FA">
      <w:pPr>
        <w:ind w:left="3552" w:firstLine="696"/>
        <w:jc w:val="center"/>
        <w:rPr>
          <w:rFonts w:ascii="Tahoma" w:hAnsi="Tahoma" w:cs="Tahoma"/>
          <w:b/>
          <w:sz w:val="20"/>
          <w:szCs w:val="20"/>
        </w:rPr>
      </w:pPr>
    </w:p>
    <w:p w:rsidR="00E502FA" w:rsidRPr="00C10730" w:rsidRDefault="00E502FA" w:rsidP="00E502FA">
      <w:pPr>
        <w:ind w:left="4968" w:firstLine="696"/>
        <w:rPr>
          <w:rFonts w:ascii="Tahoma" w:hAnsi="Tahoma" w:cs="Tahoma"/>
          <w:sz w:val="20"/>
          <w:szCs w:val="20"/>
        </w:rPr>
      </w:pPr>
      <w:r w:rsidRPr="00C10730">
        <w:rPr>
          <w:rFonts w:ascii="Tahoma" w:hAnsi="Tahoma" w:cs="Tahoma"/>
          <w:sz w:val="20"/>
          <w:szCs w:val="20"/>
        </w:rPr>
        <w:t xml:space="preserve">        podpis, razítko</w:t>
      </w:r>
    </w:p>
    <w:p w:rsidR="00E502FA" w:rsidRPr="00C10730" w:rsidRDefault="00E502FA" w:rsidP="00E502FA">
      <w:pPr>
        <w:pStyle w:val="Zkladntext"/>
        <w:ind w:left="4956" w:firstLine="708"/>
        <w:rPr>
          <w:rFonts w:ascii="Tahoma" w:hAnsi="Tahoma" w:cs="Tahoma"/>
        </w:rPr>
      </w:pPr>
      <w:r w:rsidRPr="00C10730">
        <w:rPr>
          <w:rFonts w:ascii="Tahoma" w:hAnsi="Tahoma" w:cs="Tahoma"/>
        </w:rPr>
        <w:t xml:space="preserve">  titul, jméno, příjmení</w:t>
      </w:r>
    </w:p>
    <w:p w:rsidR="007A6C60" w:rsidRPr="00C10730" w:rsidRDefault="007A6C60">
      <w:pPr>
        <w:rPr>
          <w:rFonts w:ascii="Arial" w:hAnsi="Arial" w:cs="Arial"/>
          <w:sz w:val="20"/>
          <w:szCs w:val="20"/>
        </w:rPr>
      </w:pPr>
    </w:p>
    <w:p w:rsidR="00C36380" w:rsidRPr="00C10730" w:rsidRDefault="00C36380">
      <w:pPr>
        <w:rPr>
          <w:sz w:val="20"/>
          <w:szCs w:val="20"/>
        </w:rPr>
      </w:pPr>
    </w:p>
    <w:sectPr w:rsidR="00C36380" w:rsidRPr="00C10730" w:rsidSect="003418A4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7A2" w:rsidRDefault="00C167A2">
      <w:r>
        <w:separator/>
      </w:r>
    </w:p>
  </w:endnote>
  <w:endnote w:type="continuationSeparator" w:id="0">
    <w:p w:rsidR="00C167A2" w:rsidRDefault="00C16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8485"/>
      <w:docPartObj>
        <w:docPartGallery w:val="Page Numbers (Bottom of Page)"/>
        <w:docPartUnique/>
      </w:docPartObj>
    </w:sdtPr>
    <w:sdtContent>
      <w:p w:rsidR="00431E4F" w:rsidRDefault="00EC3164">
        <w:pPr>
          <w:pStyle w:val="Zpat"/>
          <w:jc w:val="center"/>
        </w:pPr>
        <w:fldSimple w:instr=" PAGE   \* MERGEFORMAT ">
          <w:r w:rsidR="00C10730">
            <w:rPr>
              <w:noProof/>
            </w:rPr>
            <w:t>1</w:t>
          </w:r>
        </w:fldSimple>
      </w:p>
    </w:sdtContent>
  </w:sdt>
  <w:p w:rsidR="00431E4F" w:rsidRPr="008A3FCE" w:rsidRDefault="00431E4F">
    <w:pPr>
      <w:pStyle w:val="Zpat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7A2" w:rsidRDefault="00C167A2">
      <w:r>
        <w:separator/>
      </w:r>
    </w:p>
  </w:footnote>
  <w:footnote w:type="continuationSeparator" w:id="0">
    <w:p w:rsidR="00C167A2" w:rsidRDefault="00C16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4F" w:rsidRDefault="00431E4F">
    <w:pPr>
      <w:pStyle w:val="Zhlav"/>
    </w:pPr>
    <w:r w:rsidRPr="003418A4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3552825" cy="866775"/>
          <wp:effectExtent l="19050" t="0" r="952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2825" cy="8680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31F"/>
    <w:rsid w:val="001A2853"/>
    <w:rsid w:val="00245B2B"/>
    <w:rsid w:val="002C5D01"/>
    <w:rsid w:val="003418A4"/>
    <w:rsid w:val="00363CD0"/>
    <w:rsid w:val="003F5B95"/>
    <w:rsid w:val="00423E98"/>
    <w:rsid w:val="00431E4F"/>
    <w:rsid w:val="00475905"/>
    <w:rsid w:val="004C58EE"/>
    <w:rsid w:val="00555CCD"/>
    <w:rsid w:val="00570314"/>
    <w:rsid w:val="00717520"/>
    <w:rsid w:val="007240A5"/>
    <w:rsid w:val="00770449"/>
    <w:rsid w:val="0077531F"/>
    <w:rsid w:val="007937C2"/>
    <w:rsid w:val="007A6C60"/>
    <w:rsid w:val="007E5E6B"/>
    <w:rsid w:val="008A3AAB"/>
    <w:rsid w:val="008A3FCE"/>
    <w:rsid w:val="008B75CB"/>
    <w:rsid w:val="008C16EA"/>
    <w:rsid w:val="008D52DE"/>
    <w:rsid w:val="008E7922"/>
    <w:rsid w:val="00916470"/>
    <w:rsid w:val="00931BA6"/>
    <w:rsid w:val="009E4D72"/>
    <w:rsid w:val="00A239B5"/>
    <w:rsid w:val="00A321EF"/>
    <w:rsid w:val="00AE1A55"/>
    <w:rsid w:val="00BF14F3"/>
    <w:rsid w:val="00C10730"/>
    <w:rsid w:val="00C167A2"/>
    <w:rsid w:val="00C36380"/>
    <w:rsid w:val="00C62216"/>
    <w:rsid w:val="00C84283"/>
    <w:rsid w:val="00C9607F"/>
    <w:rsid w:val="00CB2819"/>
    <w:rsid w:val="00D02CA1"/>
    <w:rsid w:val="00D7720F"/>
    <w:rsid w:val="00DE4044"/>
    <w:rsid w:val="00E14C2A"/>
    <w:rsid w:val="00E205AD"/>
    <w:rsid w:val="00E502FA"/>
    <w:rsid w:val="00EC3164"/>
    <w:rsid w:val="00EC5865"/>
    <w:rsid w:val="00F5458F"/>
    <w:rsid w:val="00F8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3638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531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7531F"/>
    <w:pPr>
      <w:tabs>
        <w:tab w:val="center" w:pos="4536"/>
        <w:tab w:val="right" w:pos="9072"/>
      </w:tabs>
    </w:pPr>
  </w:style>
  <w:style w:type="table" w:styleId="Elegantntabulka">
    <w:name w:val="Table Elegant"/>
    <w:basedOn w:val="Normlntabulka"/>
    <w:rsid w:val="00C3638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">
    <w:name w:val="Body Text"/>
    <w:basedOn w:val="Normln"/>
    <w:link w:val="ZkladntextChar"/>
    <w:rsid w:val="00E502FA"/>
    <w:pPr>
      <w:jc w:val="both"/>
    </w:pPr>
    <w:rPr>
      <w:rFonts w:ascii="Arial" w:hAnsi="Arial"/>
      <w:b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E502FA"/>
    <w:rPr>
      <w:rFonts w:ascii="Arial" w:hAnsi="Arial"/>
      <w:b/>
    </w:rPr>
  </w:style>
  <w:style w:type="paragraph" w:styleId="Odstavecseseznamem">
    <w:name w:val="List Paragraph"/>
    <w:basedOn w:val="Normln"/>
    <w:qFormat/>
    <w:rsid w:val="00E502F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A3FCE"/>
    <w:rPr>
      <w:sz w:val="24"/>
      <w:szCs w:val="24"/>
    </w:rPr>
  </w:style>
  <w:style w:type="paragraph" w:styleId="Textbubliny">
    <w:name w:val="Balloon Text"/>
    <w:basedOn w:val="Normln"/>
    <w:link w:val="TextbublinyChar"/>
    <w:rsid w:val="00A239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39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3496D-42E7-4F4E-845D-D7B17B52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554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Kazuist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</dc:creator>
  <cp:lastModifiedBy>IIT-1</cp:lastModifiedBy>
  <cp:revision>5</cp:revision>
  <dcterms:created xsi:type="dcterms:W3CDTF">2011-01-25T12:02:00Z</dcterms:created>
  <dcterms:modified xsi:type="dcterms:W3CDTF">2011-01-26T08:54:00Z</dcterms:modified>
</cp:coreProperties>
</file>